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B4F60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14:paraId="4D10DBB5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1AC993AF" w14:textId="532ACF82" w:rsidR="00EE1DBE" w:rsidRPr="00276629" w:rsidRDefault="00EE1DBE" w:rsidP="00EE1DBE">
      <w:pPr>
        <w:jc w:val="both"/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="00B43934">
        <w:rPr>
          <w:rFonts w:ascii="Times New Roman" w:hAnsi="Times New Roman"/>
          <w:sz w:val="24"/>
          <w:szCs w:val="24"/>
        </w:rPr>
        <w:t xml:space="preserve"> </w:t>
      </w:r>
      <w:r w:rsidR="00B43934" w:rsidRPr="00B43934">
        <w:rPr>
          <w:rFonts w:ascii="Times New Roman" w:hAnsi="Times New Roman"/>
          <w:b/>
          <w:bCs/>
          <w:sz w:val="24"/>
          <w:szCs w:val="24"/>
        </w:rPr>
        <w:t>Trgovački sud u Zagrebu</w:t>
      </w:r>
    </w:p>
    <w:p w14:paraId="42336DC0" w14:textId="6E00EBEB" w:rsidR="00EE1DBE" w:rsidRPr="00B43934" w:rsidRDefault="00EE1DBE" w:rsidP="00EE1DBE">
      <w:pPr>
        <w:jc w:val="both"/>
        <w:rPr>
          <w:rFonts w:ascii="Times New Roman" w:hAnsi="Times New Roman"/>
          <w:b/>
          <w:bCs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B43934" w:rsidRPr="00B43934">
        <w:rPr>
          <w:rFonts w:ascii="Times New Roman" w:hAnsi="Times New Roman"/>
          <w:b/>
          <w:bCs/>
          <w:sz w:val="24"/>
          <w:szCs w:val="24"/>
          <w:lang w:val="pl-PL"/>
        </w:rPr>
        <w:t>St-1129/2024</w:t>
      </w:r>
    </w:p>
    <w:p w14:paraId="4A063C09" w14:textId="59BFE5BC" w:rsidR="00EE1DBE" w:rsidRPr="00B43934" w:rsidRDefault="00DF32E4" w:rsidP="00EE1DBE">
      <w:pPr>
        <w:rPr>
          <w:rFonts w:ascii="Times New Roman" w:hAnsi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</w:t>
      </w:r>
      <w:r w:rsidR="00EE1DBE" w:rsidRPr="00276629">
        <w:rPr>
          <w:rFonts w:ascii="Times New Roman" w:hAnsi="Times New Roman"/>
          <w:sz w:val="24"/>
          <w:szCs w:val="24"/>
          <w:lang w:val="pl-PL"/>
        </w:rPr>
        <w:t xml:space="preserve">Dužnik </w:t>
      </w:r>
      <w:r w:rsidR="00B43934" w:rsidRPr="00B43934">
        <w:rPr>
          <w:rFonts w:ascii="Times New Roman" w:hAnsi="Times New Roman"/>
          <w:b/>
          <w:bCs/>
          <w:sz w:val="24"/>
          <w:szCs w:val="24"/>
          <w:lang w:val="pl-PL"/>
        </w:rPr>
        <w:t>Stečajna masa iza OPTIMA FERUM d.o.o. u stečaju</w:t>
      </w:r>
    </w:p>
    <w:p w14:paraId="6C3A0493" w14:textId="77777777"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08CE7D68" w14:textId="77777777"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74ADB7F3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4776D5D2" w14:textId="77777777"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34F5AC89" w14:textId="77777777" w:rsidR="00EE1DBE" w:rsidRDefault="00EE1DBE" w:rsidP="00EE1DBE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7D5C9FF8" w14:textId="77777777" w:rsidR="00EE1DBE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1B7C5BAF" w14:textId="77777777" w:rsidR="000052CB" w:rsidRDefault="000052CB" w:rsidP="00B43934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8A1F022" w14:textId="54A6BBB8" w:rsidR="00B43934" w:rsidRPr="00B43934" w:rsidRDefault="00B43934" w:rsidP="00B43934">
      <w:pPr>
        <w:pStyle w:val="NoSpacing"/>
        <w:jc w:val="center"/>
        <w:rPr>
          <w:rFonts w:ascii="Times New Roman" w:hAnsi="Times New Roman"/>
          <w:b/>
          <w:bCs/>
          <w:sz w:val="24"/>
          <w:szCs w:val="24"/>
        </w:rPr>
      </w:pPr>
      <w:r w:rsidRPr="00B43934">
        <w:rPr>
          <w:rFonts w:ascii="Times New Roman" w:hAnsi="Times New Roman"/>
          <w:b/>
          <w:bCs/>
          <w:sz w:val="24"/>
          <w:szCs w:val="24"/>
        </w:rPr>
        <w:t>2. viši isplatni red</w:t>
      </w:r>
    </w:p>
    <w:p w14:paraId="50638CE8" w14:textId="77777777" w:rsidR="00B43934" w:rsidRDefault="00B43934" w:rsidP="00EE1DBE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8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763"/>
        <w:gridCol w:w="1536"/>
        <w:gridCol w:w="1256"/>
        <w:gridCol w:w="1243"/>
        <w:gridCol w:w="1323"/>
        <w:gridCol w:w="1176"/>
        <w:gridCol w:w="1323"/>
      </w:tblGrid>
      <w:tr w:rsidR="00B43934" w:rsidRPr="00276629" w14:paraId="57F6AAFB" w14:textId="77777777" w:rsidTr="000052CB">
        <w:trPr>
          <w:jc w:val="center"/>
        </w:trPr>
        <w:tc>
          <w:tcPr>
            <w:tcW w:w="582" w:type="pct"/>
            <w:vAlign w:val="center"/>
          </w:tcPr>
          <w:p w14:paraId="7DA9E970" w14:textId="77777777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26" w:type="pct"/>
            <w:vAlign w:val="center"/>
          </w:tcPr>
          <w:p w14:paraId="7A6D5CBA" w14:textId="77777777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19" w:type="pct"/>
            <w:vAlign w:val="center"/>
          </w:tcPr>
          <w:p w14:paraId="508B5344" w14:textId="77777777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88" w:type="pct"/>
            <w:vAlign w:val="center"/>
          </w:tcPr>
          <w:p w14:paraId="0C062FBF" w14:textId="77777777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582" w:type="pct"/>
            <w:vAlign w:val="center"/>
          </w:tcPr>
          <w:p w14:paraId="64627645" w14:textId="0CFD7716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prijavljene tražbine</w:t>
            </w:r>
          </w:p>
        </w:tc>
        <w:tc>
          <w:tcPr>
            <w:tcW w:w="620" w:type="pct"/>
            <w:vAlign w:val="center"/>
          </w:tcPr>
          <w:p w14:paraId="306024A3" w14:textId="77777777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51" w:type="pct"/>
            <w:vAlign w:val="center"/>
          </w:tcPr>
          <w:p w14:paraId="736A4672" w14:textId="77777777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14:paraId="4F1D7D52" w14:textId="6CFBA533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14:paraId="395DA102" w14:textId="77777777" w:rsidR="00B43934" w:rsidRPr="00276629" w:rsidRDefault="00B43934" w:rsidP="00B5333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B43934" w:rsidRPr="00276629" w14:paraId="23AD661B" w14:textId="77777777" w:rsidTr="000052CB">
        <w:trPr>
          <w:jc w:val="center"/>
        </w:trPr>
        <w:tc>
          <w:tcPr>
            <w:tcW w:w="582" w:type="pct"/>
          </w:tcPr>
          <w:p w14:paraId="2D0A568C" w14:textId="77777777" w:rsidR="00B43934" w:rsidRPr="00276629" w:rsidRDefault="00B43934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0A6F9E7" w14:textId="40A621AB" w:rsidR="00B43934" w:rsidRPr="00276629" w:rsidRDefault="00B43934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26" w:type="pct"/>
          </w:tcPr>
          <w:p w14:paraId="20CDB982" w14:textId="5BD56236" w:rsidR="00B43934" w:rsidRPr="00276629" w:rsidRDefault="00B43934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</w:t>
            </w:r>
            <w:r w:rsidR="000052CB">
              <w:rPr>
                <w:rFonts w:ascii="Times New Roman" w:hAnsi="Times New Roman"/>
                <w:sz w:val="24"/>
                <w:szCs w:val="24"/>
              </w:rPr>
              <w:t>NCIJSKA AGENCIJA</w:t>
            </w:r>
          </w:p>
        </w:tc>
        <w:tc>
          <w:tcPr>
            <w:tcW w:w="719" w:type="pct"/>
          </w:tcPr>
          <w:p w14:paraId="0F52789D" w14:textId="0CDA81BD" w:rsidR="00B43934" w:rsidRPr="00276629" w:rsidRDefault="000052CB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85821130368</w:t>
            </w:r>
          </w:p>
        </w:tc>
        <w:tc>
          <w:tcPr>
            <w:tcW w:w="588" w:type="pct"/>
          </w:tcPr>
          <w:p w14:paraId="69E9C97B" w14:textId="24813E9D" w:rsidR="00B43934" w:rsidRPr="00276629" w:rsidRDefault="000052CB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w="582" w:type="pct"/>
          </w:tcPr>
          <w:p w14:paraId="48E35CD8" w14:textId="0F9296C2" w:rsidR="00B43934" w:rsidRPr="00276629" w:rsidRDefault="000052CB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165,24 EUR</w:t>
            </w:r>
          </w:p>
        </w:tc>
        <w:tc>
          <w:tcPr>
            <w:tcW w:w="620" w:type="pct"/>
          </w:tcPr>
          <w:p w14:paraId="556DB4DE" w14:textId="1BAC3948" w:rsidR="00B43934" w:rsidRPr="00276629" w:rsidRDefault="000052CB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otvorenih stavki, račun</w:t>
            </w:r>
          </w:p>
        </w:tc>
        <w:tc>
          <w:tcPr>
            <w:tcW w:w="551" w:type="pct"/>
          </w:tcPr>
          <w:p w14:paraId="6CC07FCA" w14:textId="21803724" w:rsidR="00B43934" w:rsidRPr="00276629" w:rsidRDefault="000052CB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165,24 EUR</w:t>
            </w:r>
          </w:p>
        </w:tc>
        <w:tc>
          <w:tcPr>
            <w:tcW w:w="532" w:type="pct"/>
          </w:tcPr>
          <w:p w14:paraId="2FF34BBD" w14:textId="72AF63A6" w:rsidR="00B43934" w:rsidRPr="00276629" w:rsidRDefault="000052CB" w:rsidP="00B53335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Izvadak otvorenih stavki, račun</w:t>
            </w:r>
          </w:p>
        </w:tc>
      </w:tr>
      <w:tr w:rsidR="000052CB" w:rsidRPr="00276629" w14:paraId="6CAA2A18" w14:textId="77777777" w:rsidTr="000052CB">
        <w:trPr>
          <w:jc w:val="center"/>
        </w:trPr>
        <w:tc>
          <w:tcPr>
            <w:tcW w:w="582" w:type="pct"/>
          </w:tcPr>
          <w:p w14:paraId="4E32E87C" w14:textId="361C8AF9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120DAC40" w14:textId="77777777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pct"/>
          </w:tcPr>
          <w:p w14:paraId="3195C681" w14:textId="7D29C072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 Ministarstvo financija, PU, Područni ured Zagreb</w:t>
            </w:r>
          </w:p>
        </w:tc>
        <w:tc>
          <w:tcPr>
            <w:tcW w:w="719" w:type="pct"/>
          </w:tcPr>
          <w:p w14:paraId="59ECFFA1" w14:textId="7215708A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88" w:type="pct"/>
          </w:tcPr>
          <w:p w14:paraId="7417A93D" w14:textId="75010F7E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Avenija Dubrovnik 32, Zagreb</w:t>
            </w:r>
          </w:p>
        </w:tc>
        <w:tc>
          <w:tcPr>
            <w:tcW w:w="582" w:type="pct"/>
          </w:tcPr>
          <w:p w14:paraId="4AC47CA0" w14:textId="649DE68A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25.853,04 EUR</w:t>
            </w:r>
          </w:p>
        </w:tc>
        <w:tc>
          <w:tcPr>
            <w:tcW w:w="620" w:type="pct"/>
          </w:tcPr>
          <w:p w14:paraId="6EEDDC84" w14:textId="04D882B0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Obrazac PD, račun 1651, predujmovi poreza na dobit, obrazac TZ, račun 2715, predujmovi TZ, članarina HGK, račun 5262, predujmovi HGK, ovjereni izlist iz ISPU</w:t>
            </w:r>
          </w:p>
        </w:tc>
        <w:tc>
          <w:tcPr>
            <w:tcW w:w="551" w:type="pct"/>
          </w:tcPr>
          <w:p w14:paraId="36319E5A" w14:textId="4B39688A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25.853,04 EUR</w:t>
            </w:r>
          </w:p>
        </w:tc>
        <w:tc>
          <w:tcPr>
            <w:tcW w:w="532" w:type="pct"/>
          </w:tcPr>
          <w:p w14:paraId="2894B9D7" w14:textId="6AE0FF15" w:rsidR="000052CB" w:rsidRPr="00276629" w:rsidRDefault="000052CB" w:rsidP="000052CB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Obrazac PD, račun 1651, predujmovi poreza na dobit, obrazac TZ, račun 2715, predujmovi TZ, članarina HGK, račun 5262, predujmovi HGK, ovjereni izlist iz ISPU</w:t>
            </w:r>
          </w:p>
        </w:tc>
      </w:tr>
    </w:tbl>
    <w:p w14:paraId="1F78F05D" w14:textId="77777777" w:rsidR="00B43934" w:rsidRPr="00276629" w:rsidRDefault="00B43934" w:rsidP="00EE1DBE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4115"/>
        <w:gridCol w:w="3078"/>
      </w:tblGrid>
      <w:tr w:rsidR="00EE1DBE" w:rsidRPr="00276629" w14:paraId="626A4D71" w14:textId="77777777" w:rsidTr="00453F9C">
        <w:trPr>
          <w:jc w:val="center"/>
        </w:trPr>
        <w:tc>
          <w:tcPr>
            <w:tcW w:w="1338" w:type="pct"/>
            <w:vAlign w:val="center"/>
          </w:tcPr>
          <w:p w14:paraId="6571D970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>Iznos osporene tražbine</w:t>
            </w:r>
          </w:p>
          <w:p w14:paraId="5BAF90B3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14:paraId="794F1C42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6AFC0C21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E1DBE" w:rsidRPr="00276629" w14:paraId="54228EAC" w14:textId="77777777" w:rsidTr="00453F9C">
        <w:trPr>
          <w:jc w:val="center"/>
        </w:trPr>
        <w:tc>
          <w:tcPr>
            <w:tcW w:w="1338" w:type="pct"/>
          </w:tcPr>
          <w:p w14:paraId="2329C0D8" w14:textId="77777777" w:rsidR="00EE1DBE" w:rsidRPr="00276629" w:rsidRDefault="00EE1DBE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D7DB50" w14:textId="172923B6" w:rsidR="00EE1DBE" w:rsidRPr="00276629" w:rsidRDefault="001C0853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2095" w:type="pct"/>
          </w:tcPr>
          <w:p w14:paraId="5B05526B" w14:textId="34814C6F" w:rsidR="00EE1DBE" w:rsidRPr="00276629" w:rsidRDefault="001C0853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67" w:type="pct"/>
          </w:tcPr>
          <w:p w14:paraId="7637C236" w14:textId="35580172" w:rsidR="00EE1DBE" w:rsidRPr="00276629" w:rsidRDefault="001C0853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 w:rsidR="00EE1DBE" w:rsidRPr="00276629" w14:paraId="390909B8" w14:textId="77777777" w:rsidTr="00453F9C">
        <w:trPr>
          <w:jc w:val="center"/>
        </w:trPr>
        <w:tc>
          <w:tcPr>
            <w:tcW w:w="1338" w:type="pct"/>
          </w:tcPr>
          <w:p w14:paraId="4CC83C78" w14:textId="77777777" w:rsidR="00EE1DBE" w:rsidRPr="00276629" w:rsidRDefault="00EE1DBE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C49538" w14:textId="12327363" w:rsidR="00EE1DBE" w:rsidRPr="00276629" w:rsidRDefault="001C0853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2095" w:type="pct"/>
          </w:tcPr>
          <w:p w14:paraId="689D6613" w14:textId="5F5E07A4" w:rsidR="00EE1DBE" w:rsidRPr="00276629" w:rsidRDefault="001C0853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1567" w:type="pct"/>
          </w:tcPr>
          <w:p w14:paraId="7961D3D8" w14:textId="0C3C52ED" w:rsidR="00EE1DBE" w:rsidRPr="00276629" w:rsidRDefault="001C0853" w:rsidP="001C085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14:paraId="2AC6A240" w14:textId="77777777"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14:paraId="214B32E4" w14:textId="77777777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14:paraId="5CEC0CCC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1477"/>
        <w:gridCol w:w="1243"/>
        <w:gridCol w:w="1584"/>
        <w:gridCol w:w="1153"/>
        <w:gridCol w:w="1176"/>
        <w:gridCol w:w="1176"/>
        <w:gridCol w:w="1043"/>
      </w:tblGrid>
      <w:tr w:rsidR="00EE1DBE" w:rsidRPr="00276629" w14:paraId="5A31C772" w14:textId="77777777" w:rsidTr="00453F9C">
        <w:trPr>
          <w:jc w:val="center"/>
        </w:trPr>
        <w:tc>
          <w:tcPr>
            <w:tcW w:w="606" w:type="pct"/>
            <w:vAlign w:val="center"/>
          </w:tcPr>
          <w:p w14:paraId="66B3E23F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1DFB798F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14:paraId="5373214A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14:paraId="02D0F285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14:paraId="24F49B9B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06" w:type="pct"/>
            <w:vAlign w:val="center"/>
          </w:tcPr>
          <w:p w14:paraId="57024122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14:paraId="0C898C32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14:paraId="13D421A6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14:paraId="4C1B9BB8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EE1DBE" w:rsidRPr="00276629" w14:paraId="1EAAB8BC" w14:textId="77777777" w:rsidTr="00453F9C">
        <w:trPr>
          <w:jc w:val="center"/>
        </w:trPr>
        <w:tc>
          <w:tcPr>
            <w:tcW w:w="606" w:type="pct"/>
          </w:tcPr>
          <w:p w14:paraId="42BD45F1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72310D1C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5ED0CDDA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B760694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49E72233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4317CE7A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0358F0E5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061E3B1D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50CE8AAC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23C026F7" w14:textId="77777777" w:rsidTr="00453F9C">
        <w:trPr>
          <w:jc w:val="center"/>
        </w:trPr>
        <w:tc>
          <w:tcPr>
            <w:tcW w:w="606" w:type="pct"/>
          </w:tcPr>
          <w:p w14:paraId="167DCC61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73167509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14:paraId="3F94C544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4960AA3A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14:paraId="1C6F5BD3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77225E94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7C93450E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14:paraId="38CD1C81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14:paraId="2FCB426D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A3A3A1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29C91F6C" w14:textId="77777777"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14:paraId="23C73419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EE1DBE" w:rsidRPr="00276629" w14:paraId="620D6511" w14:textId="77777777" w:rsidTr="00453F9C">
        <w:trPr>
          <w:jc w:val="center"/>
        </w:trPr>
        <w:tc>
          <w:tcPr>
            <w:tcW w:w="747" w:type="pct"/>
            <w:vAlign w:val="center"/>
          </w:tcPr>
          <w:p w14:paraId="2C266FF6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14:paraId="59A1F1C7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14:paraId="34C54F16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14:paraId="1077D922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14:paraId="60D1B488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14:paraId="6807B4AC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0AAB2093" w14:textId="77777777"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E1DBE" w:rsidRPr="00276629" w14:paraId="023EAC5E" w14:textId="77777777" w:rsidTr="00453F9C">
        <w:trPr>
          <w:jc w:val="center"/>
        </w:trPr>
        <w:tc>
          <w:tcPr>
            <w:tcW w:w="747" w:type="pct"/>
          </w:tcPr>
          <w:p w14:paraId="36EB29D3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76B045A9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636D6592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76DE7192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4EB7DE95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7EE2CD5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5DEDAE25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14:paraId="63D612E3" w14:textId="77777777" w:rsidTr="00453F9C">
        <w:trPr>
          <w:jc w:val="center"/>
        </w:trPr>
        <w:tc>
          <w:tcPr>
            <w:tcW w:w="747" w:type="pct"/>
          </w:tcPr>
          <w:p w14:paraId="39674D58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4B0EEF7A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14:paraId="1706093E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14:paraId="5D9D54E8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14:paraId="77CF29C3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618203BE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14:paraId="53D66B0F" w14:textId="77777777"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9F72A5" w14:textId="77777777"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14:paraId="31337285" w14:textId="77777777" w:rsidR="001C0853" w:rsidRDefault="001C0853" w:rsidP="00EE1DBE">
      <w:pPr>
        <w:rPr>
          <w:rFonts w:ascii="Times New Roman" w:hAnsi="Times New Roman"/>
          <w:sz w:val="24"/>
          <w:szCs w:val="24"/>
        </w:rPr>
      </w:pPr>
    </w:p>
    <w:p w14:paraId="7BC75665" w14:textId="77777777" w:rsidR="001C0853" w:rsidRDefault="001C0853" w:rsidP="00EE1DBE">
      <w:pPr>
        <w:rPr>
          <w:rFonts w:ascii="Times New Roman" w:hAnsi="Times New Roman"/>
          <w:sz w:val="24"/>
          <w:szCs w:val="24"/>
        </w:rPr>
      </w:pPr>
    </w:p>
    <w:p w14:paraId="220A2A41" w14:textId="77777777" w:rsidR="001C0853" w:rsidRDefault="001C0853" w:rsidP="00EE1DBE">
      <w:pPr>
        <w:rPr>
          <w:rFonts w:ascii="Times New Roman" w:hAnsi="Times New Roman"/>
          <w:sz w:val="24"/>
          <w:szCs w:val="24"/>
        </w:rPr>
      </w:pPr>
    </w:p>
    <w:p w14:paraId="4DFDF829" w14:textId="294A4A1E"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14:paraId="0834711C" w14:textId="5CFAE763" w:rsidR="00C61F72" w:rsidRDefault="001C0853">
      <w:r>
        <w:rPr>
          <w:rFonts w:ascii="Times New Roman" w:hAnsi="Times New Roman"/>
          <w:sz w:val="24"/>
          <w:szCs w:val="24"/>
        </w:rPr>
        <w:t xml:space="preserve">Samobor, </w:t>
      </w:r>
      <w:r w:rsidR="00780717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.10.2024. </w:t>
      </w:r>
    </w:p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B0DF7" w14:textId="77777777" w:rsidR="008D0968" w:rsidRDefault="008D0968" w:rsidP="00702487">
      <w:pPr>
        <w:spacing w:after="0"/>
      </w:pPr>
      <w:r>
        <w:separator/>
      </w:r>
    </w:p>
  </w:endnote>
  <w:endnote w:type="continuationSeparator" w:id="0">
    <w:p w14:paraId="5737F2B5" w14:textId="77777777" w:rsidR="008D0968" w:rsidRDefault="008D0968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E8343" w14:textId="77777777" w:rsidR="008D0968" w:rsidRDefault="008D0968" w:rsidP="00702487">
      <w:pPr>
        <w:spacing w:after="0"/>
      </w:pPr>
      <w:r>
        <w:separator/>
      </w:r>
    </w:p>
  </w:footnote>
  <w:footnote w:type="continuationSeparator" w:id="0">
    <w:p w14:paraId="03C8C0BC" w14:textId="77777777" w:rsidR="008D0968" w:rsidRDefault="008D0968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710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487"/>
    <w:rsid w:val="000052CB"/>
    <w:rsid w:val="001C0853"/>
    <w:rsid w:val="003E24C0"/>
    <w:rsid w:val="00702487"/>
    <w:rsid w:val="00780717"/>
    <w:rsid w:val="007B7A3E"/>
    <w:rsid w:val="007D4060"/>
    <w:rsid w:val="008512FB"/>
    <w:rsid w:val="00852A9E"/>
    <w:rsid w:val="00860763"/>
    <w:rsid w:val="008D0968"/>
    <w:rsid w:val="008E1F4E"/>
    <w:rsid w:val="00AB49AE"/>
    <w:rsid w:val="00B43934"/>
    <w:rsid w:val="00C61F72"/>
    <w:rsid w:val="00D761C5"/>
    <w:rsid w:val="00DF32E4"/>
    <w:rsid w:val="00EE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9C2A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Marko</cp:lastModifiedBy>
  <cp:revision>2</cp:revision>
  <dcterms:created xsi:type="dcterms:W3CDTF">2024-10-24T09:46:00Z</dcterms:created>
  <dcterms:modified xsi:type="dcterms:W3CDTF">2024-10-24T09:46:00Z</dcterms:modified>
</cp:coreProperties>
</file>